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28BF" w:rsidRPr="00E328BF" w:rsidRDefault="00E328BF" w:rsidP="00E328BF">
      <w:pPr>
        <w:pStyle w:val="1"/>
        <w:rPr>
          <w:rFonts w:ascii="Times New Roman" w:hAnsi="Times New Roman" w:cs="Times New Roman"/>
          <w:color w:val="auto"/>
        </w:rPr>
      </w:pPr>
      <w:r w:rsidRPr="00E328BF">
        <w:rPr>
          <w:rFonts w:ascii="Times New Roman" w:hAnsi="Times New Roman" w:cs="Times New Roman"/>
          <w:color w:val="auto"/>
        </w:rPr>
        <w:t>Заключение</w:t>
      </w:r>
      <w:r w:rsidRPr="00E328BF">
        <w:rPr>
          <w:rFonts w:ascii="Times New Roman" w:hAnsi="Times New Roman" w:cs="Times New Roman"/>
          <w:color w:val="auto"/>
        </w:rPr>
        <w:br/>
        <w:t>о результатах публичных слушаний</w:t>
      </w:r>
    </w:p>
    <w:p w:rsidR="00E328BF" w:rsidRDefault="00E328BF" w:rsidP="00E328BF"/>
    <w:p w:rsidR="00E328BF" w:rsidRDefault="00996253" w:rsidP="00E328BF">
      <w:r>
        <w:t>______</w:t>
      </w:r>
      <w:r w:rsidR="00627244">
        <w:t>23.07</w:t>
      </w:r>
      <w:r>
        <w:t>.2025_____</w:t>
      </w:r>
      <w:r w:rsidR="00E328BF">
        <w:t xml:space="preserve">             </w:t>
      </w:r>
      <w:r w:rsidR="00C77F89">
        <w:t xml:space="preserve">         </w:t>
      </w:r>
      <w:r>
        <w:t xml:space="preserve">       </w:t>
      </w:r>
      <w:r w:rsidR="00C77F89">
        <w:t xml:space="preserve"> </w:t>
      </w:r>
      <w:r w:rsidR="00E328BF">
        <w:t>______</w:t>
      </w:r>
      <w:r w:rsidR="00E328BF" w:rsidRPr="00E328BF">
        <w:rPr>
          <w:u w:val="single"/>
        </w:rPr>
        <w:t xml:space="preserve"> </w:t>
      </w:r>
      <w:r w:rsidR="00E328BF" w:rsidRPr="00E01369">
        <w:rPr>
          <w:u w:val="single"/>
        </w:rPr>
        <w:t>г. Сургут, ул. Восход, д. 4, зал заседаний</w:t>
      </w:r>
    </w:p>
    <w:p w:rsidR="00E328BF" w:rsidRDefault="00E328BF" w:rsidP="00E328BF">
      <w:r w:rsidRPr="00627244">
        <w:rPr>
          <w:i/>
        </w:rPr>
        <w:t xml:space="preserve">(указывается дата оформления </w:t>
      </w:r>
      <w:proofErr w:type="gramStart"/>
      <w:r w:rsidRPr="00627244">
        <w:rPr>
          <w:i/>
        </w:rPr>
        <w:t>заключения)</w:t>
      </w:r>
      <w:r>
        <w:t xml:space="preserve"> </w:t>
      </w:r>
      <w:r w:rsidR="00627244">
        <w:t xml:space="preserve">  </w:t>
      </w:r>
      <w:proofErr w:type="gramEnd"/>
      <w:r w:rsidR="00627244">
        <w:t xml:space="preserve">                                         </w:t>
      </w:r>
      <w:r w:rsidRPr="00627244">
        <w:rPr>
          <w:i/>
        </w:rPr>
        <w:t>(населённый пункт)</w:t>
      </w:r>
    </w:p>
    <w:p w:rsidR="00E328BF" w:rsidRPr="00654F23" w:rsidRDefault="00E328BF" w:rsidP="00654F23">
      <w:r w:rsidRPr="00E328BF">
        <w:t xml:space="preserve">На основании </w:t>
      </w:r>
      <w:r w:rsidR="00654F23" w:rsidRPr="00654F23">
        <w:rPr>
          <w:b/>
        </w:rPr>
        <w:t>постановления Администра</w:t>
      </w:r>
      <w:r w:rsidR="00654F23">
        <w:rPr>
          <w:b/>
        </w:rPr>
        <w:t>ции города от 26.06.2025 № 3040</w:t>
      </w:r>
      <w:r w:rsidR="00654F23">
        <w:rPr>
          <w:b/>
        </w:rPr>
        <w:br/>
      </w:r>
      <w:r w:rsidR="00654F23" w:rsidRPr="00654F23">
        <w:rPr>
          <w:b/>
        </w:rPr>
        <w:t>«О</w:t>
      </w:r>
      <w:r w:rsidR="00256772">
        <w:rPr>
          <w:b/>
        </w:rPr>
        <w:t xml:space="preserve"> назначении публичных слушаний» </w:t>
      </w:r>
      <w:r w:rsidRPr="00E328BF">
        <w:t>Администрацией города Сургута в лице департамента архитектуры и градостроительства Администрации города Сургута проведены</w:t>
      </w:r>
      <w:r w:rsidRPr="00E328BF">
        <w:rPr>
          <w:b/>
        </w:rPr>
        <w:t xml:space="preserve"> </w:t>
      </w:r>
      <w:r w:rsidRPr="00E328BF">
        <w:t>публичные слушания</w:t>
      </w:r>
      <w:r w:rsidRPr="00E328BF">
        <w:rPr>
          <w:b/>
        </w:rPr>
        <w:t xml:space="preserve"> </w:t>
      </w:r>
      <w:r w:rsidR="00654F23">
        <w:t>по внесению изменений в проекты межевания территории 16 микрорайонов города Сургута: микрорайоны А, 3, 6, 7А, 11, 11Б, 14, 15А, 16А, 28, 28А, 34, 38, Железнодорожников, ЦЖ1 и ЦЖ2, квартал А, подготовленных в рамках муниципального контракта от 21.06.2024</w:t>
      </w:r>
      <w:r w:rsidR="00256772">
        <w:br/>
      </w:r>
      <w:r w:rsidR="00654F23">
        <w:t>№ 9/2024, согласно постановлению Администрации города от 02.10.2024 № 5043 «О принятии решения по внесению изменений в проекты межевания территории муниципального образования городской округ Сургут».</w:t>
      </w:r>
    </w:p>
    <w:p w:rsidR="00E328BF" w:rsidRDefault="00E328BF" w:rsidP="00E328BF">
      <w:r>
        <w:t xml:space="preserve">В ходе публичных слушаний оформлен и составлен протокол </w:t>
      </w:r>
      <w:r w:rsidRPr="00E328BF">
        <w:rPr>
          <w:b/>
        </w:rPr>
        <w:t xml:space="preserve">от </w:t>
      </w:r>
      <w:r w:rsidR="00654F23">
        <w:rPr>
          <w:b/>
        </w:rPr>
        <w:t>19.07.2025 № 7</w:t>
      </w:r>
      <w:r>
        <w:t>.</w:t>
      </w:r>
    </w:p>
    <w:p w:rsidR="00EE249B" w:rsidRDefault="00E328BF" w:rsidP="004D77E6">
      <w:r>
        <w:t xml:space="preserve">В общественных публичных слушаниях приняло участие </w:t>
      </w:r>
      <w:r w:rsidR="00654F23" w:rsidRPr="00654F23">
        <w:rPr>
          <w:b/>
        </w:rPr>
        <w:t>5</w:t>
      </w:r>
      <w:r w:rsidRPr="00654F23">
        <w:rPr>
          <w:b/>
        </w:rPr>
        <w:t>6</w:t>
      </w:r>
      <w:r>
        <w:rPr>
          <w:b/>
        </w:rPr>
        <w:t xml:space="preserve"> </w:t>
      </w:r>
      <w:r w:rsidRPr="00E328BF">
        <w:t>(с учетом председателя</w:t>
      </w:r>
      <w:r w:rsidR="00736175">
        <w:br/>
      </w:r>
      <w:r w:rsidRPr="00E328BF">
        <w:t>и секретаря публичных слушаний</w:t>
      </w:r>
      <w:r>
        <w:t>) участников общественных обсуждений, публичных слушаний, которые внесли следующие пре</w:t>
      </w:r>
      <w:r w:rsidR="00894903">
        <w:t>дложения и замечания:</w:t>
      </w:r>
    </w:p>
    <w:p w:rsidR="0018372C" w:rsidRPr="0037100B" w:rsidRDefault="0018372C" w:rsidP="0018372C">
      <w:pPr>
        <w:rPr>
          <w:b/>
        </w:rPr>
      </w:pPr>
      <w:r w:rsidRPr="0037100B">
        <w:rPr>
          <w:b/>
        </w:rPr>
        <w:t>по проекту микрорайон</w:t>
      </w:r>
      <w:r w:rsidR="001112A8">
        <w:rPr>
          <w:b/>
        </w:rPr>
        <w:t>а</w:t>
      </w:r>
      <w:r w:rsidRPr="0037100B">
        <w:rPr>
          <w:b/>
        </w:rPr>
        <w:t xml:space="preserve"> 11Б:</w:t>
      </w:r>
    </w:p>
    <w:p w:rsidR="0018372C" w:rsidRDefault="0018372C" w:rsidP="0018372C">
      <w:r>
        <w:t>предложения и замечания граждан, постоянно проживающих на территории проведения общественных обсуждений/</w:t>
      </w:r>
      <w:r w:rsidRPr="00E328BF">
        <w:rPr>
          <w:b/>
          <w:u w:val="single"/>
        </w:rPr>
        <w:t>публичных слушаний</w:t>
      </w:r>
      <w:r>
        <w:t>:</w:t>
      </w:r>
    </w:p>
    <w:p w:rsidR="0018372C" w:rsidRDefault="0018372C" w:rsidP="0018372C"/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2649"/>
        <w:gridCol w:w="2660"/>
        <w:gridCol w:w="1417"/>
        <w:gridCol w:w="2410"/>
      </w:tblGrid>
      <w:tr w:rsidR="0018372C" w:rsidTr="00C24686"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72C" w:rsidRDefault="0018372C" w:rsidP="003B1BDC">
            <w:pPr>
              <w:pStyle w:val="a3"/>
              <w:jc w:val="center"/>
            </w:pPr>
            <w:r>
              <w:t>N</w:t>
            </w:r>
          </w:p>
          <w:p w:rsidR="0018372C" w:rsidRDefault="0018372C" w:rsidP="003B1BDC">
            <w:pPr>
              <w:pStyle w:val="a3"/>
              <w:jc w:val="center"/>
            </w:pPr>
            <w:r>
              <w:t>п/п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72C" w:rsidRDefault="0018372C" w:rsidP="003B1BDC">
            <w:pPr>
              <w:pStyle w:val="a3"/>
              <w:jc w:val="center"/>
            </w:pPr>
            <w:r>
              <w:t>Фамилия, имя, отчество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72C" w:rsidRDefault="0018372C" w:rsidP="003B1BDC">
            <w:pPr>
              <w:pStyle w:val="a3"/>
              <w:jc w:val="center"/>
            </w:pPr>
            <w:r>
              <w:t>Предложение и замечание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72C" w:rsidRDefault="0018372C" w:rsidP="003B1BDC">
            <w:pPr>
              <w:pStyle w:val="a3"/>
              <w:jc w:val="center"/>
            </w:pPr>
            <w:r>
              <w:t>Решение органа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372C" w:rsidRDefault="0018372C" w:rsidP="003B1BDC">
            <w:pPr>
              <w:pStyle w:val="a3"/>
              <w:jc w:val="center"/>
            </w:pPr>
            <w:r>
              <w:t>Аргументированное обоснование</w:t>
            </w:r>
          </w:p>
        </w:tc>
      </w:tr>
      <w:tr w:rsidR="00C92130" w:rsidTr="003B1BDC"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30" w:rsidRDefault="00C92130" w:rsidP="003B1BDC">
            <w:pPr>
              <w:pStyle w:val="a3"/>
            </w:pPr>
            <w:r>
              <w:t>1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30" w:rsidRDefault="00C92130" w:rsidP="00C24686">
            <w:pPr>
              <w:pStyle w:val="a3"/>
              <w:jc w:val="left"/>
            </w:pPr>
            <w:r>
              <w:t>Гражданин не представился (старший по дому Профсоюзов, 12)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30" w:rsidRDefault="00C92130" w:rsidP="00C24686">
            <w:pPr>
              <w:ind w:firstLine="0"/>
            </w:pPr>
            <w:r>
              <w:t xml:space="preserve">1) </w:t>
            </w:r>
            <w:r w:rsidRPr="00AF1BBF">
              <w:t>Если мы</w:t>
            </w:r>
            <w:r>
              <w:t xml:space="preserve"> отдадим этот участок (</w:t>
            </w:r>
            <w:r w:rsidRPr="00C24686">
              <w:t>86:10:0101044:44</w:t>
            </w:r>
            <w:r>
              <w:t>) Ленина-74, то мы не сможем вывозить мусор. Т</w:t>
            </w:r>
            <w:r w:rsidRPr="00AF1BBF">
              <w:t xml:space="preserve">ам не обозначено нигде, что там проезд возле </w:t>
            </w:r>
            <w:proofErr w:type="spellStart"/>
            <w:r w:rsidRPr="00AF1BBF">
              <w:t>мусорокамер</w:t>
            </w:r>
            <w:proofErr w:type="spellEnd"/>
            <w:r>
              <w:t>.</w:t>
            </w:r>
          </w:p>
          <w:p w:rsidR="00C92130" w:rsidRDefault="00C92130" w:rsidP="00C24686">
            <w:pPr>
              <w:ind w:firstLine="0"/>
            </w:pPr>
            <w:r>
              <w:t>2) Вопрос по детской площадке. Она стала муниципальной вдруг. Около</w:t>
            </w:r>
            <w:r w:rsidRPr="001459D8">
              <w:t xml:space="preserve"> ТП и детская площадка обозначена.</w:t>
            </w:r>
            <w:r>
              <w:t xml:space="preserve"> Детскую площадку нужно включить в земельный участок МКД на Профсоюзов, 12.</w:t>
            </w:r>
          </w:p>
          <w:p w:rsidR="00C92130" w:rsidRDefault="00C92130" w:rsidP="00C24686">
            <w:pPr>
              <w:pStyle w:val="a3"/>
            </w:pPr>
            <w:r>
              <w:t>3) Т</w:t>
            </w:r>
            <w:r w:rsidRPr="00DD5870">
              <w:t>реугольник</w:t>
            </w:r>
            <w:r>
              <w:t xml:space="preserve"> перед Профсоюзов 12</w:t>
            </w:r>
            <w:r w:rsidRPr="00DD5870">
              <w:t>, а как на</w:t>
            </w:r>
            <w:r>
              <w:t>м мусор вывозить? Та же причина, если отдать его Ленина-74, мы не сможем вывозить мусор.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30" w:rsidRDefault="00C92130" w:rsidP="003B1BDC">
            <w:pPr>
              <w:pStyle w:val="a3"/>
            </w:pPr>
            <w:r>
              <w:t>Замечания приняты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92130" w:rsidRDefault="00C92130" w:rsidP="003B1BDC">
            <w:pPr>
              <w:pStyle w:val="a3"/>
            </w:pPr>
            <w:r>
              <w:t xml:space="preserve">Границы земельного участка </w:t>
            </w:r>
            <w:r w:rsidRPr="00C92130">
              <w:t xml:space="preserve">86:10:0101044:13 </w:t>
            </w:r>
            <w:r>
              <w:t>под многоквартирным домом, расположенным по улице Профсоюзов, 12, будут пересмотрены с учетом замечаний.</w:t>
            </w:r>
            <w:r w:rsidR="00017483">
              <w:t xml:space="preserve"> Также, следует учитывать наличие 2/3 голосов от общего собрания собственников п</w:t>
            </w:r>
            <w:r w:rsidR="008A5D82">
              <w:t>омещений в многоквартирном доме в соответствии с частью 1 статьи 46 Жилищного кодекса Российской Федерации для увеличения земельного уч</w:t>
            </w:r>
            <w:r w:rsidR="00A60A97">
              <w:t>астка под многоквартирного дома, оформленное соответствующим протоколом.</w:t>
            </w:r>
          </w:p>
        </w:tc>
      </w:tr>
      <w:tr w:rsidR="00C92130" w:rsidTr="003B1BDC"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30" w:rsidRDefault="00C92130" w:rsidP="003B1BDC">
            <w:pPr>
              <w:pStyle w:val="a3"/>
            </w:pPr>
            <w:r>
              <w:t>2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30" w:rsidRDefault="00C92130" w:rsidP="003B1BDC">
            <w:pPr>
              <w:pStyle w:val="a3"/>
            </w:pPr>
            <w:proofErr w:type="spellStart"/>
            <w:r w:rsidRPr="0091009B">
              <w:t>Вилинский</w:t>
            </w:r>
            <w:proofErr w:type="spellEnd"/>
            <w:r w:rsidRPr="0091009B">
              <w:t xml:space="preserve"> Михаил Михайлович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30" w:rsidRDefault="00C92130" w:rsidP="00896882">
            <w:pPr>
              <w:pStyle w:val="a3"/>
            </w:pPr>
            <w:r w:rsidRPr="00C24686">
              <w:t>Дом на Ленина74 был построен гораздо позже, а этот участок (86:10:0101044:44) каким образом образовался?</w:t>
            </w:r>
            <w:r>
              <w:t xml:space="preserve"> О</w:t>
            </w:r>
            <w:r w:rsidRPr="00C24686">
              <w:t xml:space="preserve">н </w:t>
            </w:r>
            <w:r w:rsidRPr="00C24686">
              <w:lastRenderedPageBreak/>
              <w:t>мешает изначально построенному дому и исправлению хозяйственных нужд в нем?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130" w:rsidRDefault="00C92130" w:rsidP="003B1BDC">
            <w:pPr>
              <w:pStyle w:val="a3"/>
            </w:pPr>
            <w:r>
              <w:lastRenderedPageBreak/>
              <w:t>Замечание принято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92130" w:rsidRDefault="00C92130" w:rsidP="003B1BDC">
            <w:pPr>
              <w:pStyle w:val="a3"/>
            </w:pPr>
          </w:p>
        </w:tc>
      </w:tr>
      <w:tr w:rsidR="004D2DD8" w:rsidTr="003B1BDC"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DD8" w:rsidRDefault="004D2DD8" w:rsidP="003B1BDC">
            <w:pPr>
              <w:pStyle w:val="a3"/>
            </w:pPr>
            <w:r>
              <w:t>3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DD8" w:rsidRDefault="004D2DD8" w:rsidP="003B1BDC">
            <w:pPr>
              <w:pStyle w:val="a3"/>
            </w:pPr>
            <w:r>
              <w:t>Гражданин не представился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2DD8" w:rsidRDefault="004D2DD8" w:rsidP="003B1BDC">
            <w:pPr>
              <w:pStyle w:val="a3"/>
            </w:pPr>
            <w:r w:rsidRPr="00FC7BBA">
              <w:t>ПНД, здесь 46-я школа, и проход между ни</w:t>
            </w:r>
            <w:r>
              <w:t>ми, он очень часто не чистится. В п</w:t>
            </w:r>
            <w:r w:rsidRPr="00FC7BBA">
              <w:t>роекте</w:t>
            </w:r>
            <w:r>
              <w:t xml:space="preserve"> земельный участок</w:t>
            </w:r>
            <w:r w:rsidRPr="00FC7BBA">
              <w:t xml:space="preserve"> </w:t>
            </w:r>
            <w:r>
              <w:t>относится</w:t>
            </w:r>
            <w:r w:rsidRPr="00FC7BBA">
              <w:t xml:space="preserve"> к </w:t>
            </w:r>
            <w:r>
              <w:t>МКУ «ЛПХ»</w:t>
            </w:r>
            <w:r w:rsidRPr="00FC7BBA">
              <w:t>.</w:t>
            </w:r>
            <w:r>
              <w:t xml:space="preserve"> </w:t>
            </w:r>
            <w:r w:rsidRPr="00A46608">
              <w:t>Те</w:t>
            </w:r>
            <w:r>
              <w:t>перь В</w:t>
            </w:r>
            <w:r w:rsidRPr="00A46608">
              <w:t xml:space="preserve">ы предлагаете </w:t>
            </w:r>
            <w:r>
              <w:t>отнести его к</w:t>
            </w:r>
            <w:r w:rsidRPr="00A46608">
              <w:t xml:space="preserve"> школе 46-й. </w:t>
            </w:r>
            <w:r w:rsidRPr="009F5327">
              <w:t xml:space="preserve">Из года в год постоянно жители жалуются, что </w:t>
            </w:r>
            <w:r>
              <w:t xml:space="preserve">его </w:t>
            </w:r>
            <w:r w:rsidRPr="009F5327">
              <w:t>не чистят.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2DD8" w:rsidRDefault="004D2DD8" w:rsidP="003B1BDC">
            <w:pPr>
              <w:pStyle w:val="a3"/>
            </w:pPr>
            <w:r>
              <w:t>Замечание не принято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D2DD8" w:rsidRDefault="004D2DD8" w:rsidP="003B1BDC">
            <w:pPr>
              <w:pStyle w:val="a3"/>
            </w:pPr>
            <w:r>
              <w:t>Корректировкой проекта межевания предусмотрен к образованию земельный участок с условным номером :ЗУ6 с видом разрешенного использования – з</w:t>
            </w:r>
            <w:r w:rsidRPr="004D2DD8">
              <w:t>емельные участки (территории) общего пользования (код 12.0)</w:t>
            </w:r>
            <w:r>
              <w:t>.</w:t>
            </w:r>
          </w:p>
        </w:tc>
      </w:tr>
      <w:tr w:rsidR="004D2DD8" w:rsidTr="003B1BDC"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DD8" w:rsidRDefault="004D2DD8" w:rsidP="003B1BDC">
            <w:pPr>
              <w:pStyle w:val="a3"/>
            </w:pPr>
            <w:r>
              <w:t>4.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DD8" w:rsidRDefault="004D2DD8" w:rsidP="003B1BDC">
            <w:pPr>
              <w:pStyle w:val="a3"/>
            </w:pPr>
            <w:r>
              <w:t>Гражданин не представился</w:t>
            </w:r>
          </w:p>
        </w:tc>
        <w:tc>
          <w:tcPr>
            <w:tcW w:w="2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DD8" w:rsidRDefault="004D2DD8" w:rsidP="003B1BDC">
            <w:pPr>
              <w:pStyle w:val="a3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DD8" w:rsidRDefault="004D2DD8" w:rsidP="003B1BDC">
            <w:pPr>
              <w:pStyle w:val="a3"/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D2DD8" w:rsidRDefault="004D2DD8" w:rsidP="003B1BDC">
            <w:pPr>
              <w:pStyle w:val="a3"/>
            </w:pPr>
          </w:p>
        </w:tc>
      </w:tr>
      <w:tr w:rsidR="00994D3F" w:rsidTr="00C24686"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3F" w:rsidRDefault="000B0BC1" w:rsidP="003B1BDC">
            <w:pPr>
              <w:pStyle w:val="a3"/>
            </w:pPr>
            <w:r>
              <w:t>5.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3F" w:rsidRDefault="000B0BC1" w:rsidP="003B1BDC">
            <w:pPr>
              <w:pStyle w:val="a3"/>
            </w:pPr>
            <w:r>
              <w:t>Гражданин не представился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3F" w:rsidRDefault="000B0BC1" w:rsidP="000B0BC1">
            <w:pPr>
              <w:pStyle w:val="a3"/>
            </w:pPr>
            <w:r w:rsidRPr="000B0BC1">
              <w:t xml:space="preserve">Жители </w:t>
            </w:r>
            <w:r>
              <w:t xml:space="preserve">многоквартирного дома по улице </w:t>
            </w:r>
            <w:r w:rsidRPr="000B0BC1">
              <w:t xml:space="preserve">Чехова-3 желают включить </w:t>
            </w:r>
            <w:r>
              <w:t xml:space="preserve">в границы участка под домом </w:t>
            </w:r>
            <w:r w:rsidRPr="000B0BC1">
              <w:t>парковку от сквера Чернобыльцев и проезд в</w:t>
            </w:r>
            <w:r>
              <w:t xml:space="preserve"> вдоль</w:t>
            </w:r>
            <w:r w:rsidRPr="000B0BC1">
              <w:t xml:space="preserve"> границы </w:t>
            </w:r>
            <w:r>
              <w:t>многоквартирного дома</w:t>
            </w:r>
            <w:r w:rsidRPr="000B0BC1">
              <w:t>, только при условии включения проезда.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3F" w:rsidRDefault="00BF7A05" w:rsidP="003B1BDC">
            <w:pPr>
              <w:pStyle w:val="a3"/>
            </w:pPr>
            <w:r>
              <w:t>Замечание принято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4D3F" w:rsidRDefault="001A0254" w:rsidP="001A0254">
            <w:pPr>
              <w:pStyle w:val="a3"/>
            </w:pPr>
            <w:r>
              <w:t xml:space="preserve">В границы земельного участка </w:t>
            </w:r>
            <w:r w:rsidRPr="001A0254">
              <w:t xml:space="preserve">:ЗУ2 </w:t>
            </w:r>
            <w:r>
              <w:t>–</w:t>
            </w:r>
            <w:r w:rsidRPr="001A0254">
              <w:t xml:space="preserve"> </w:t>
            </w:r>
            <w:r>
              <w:t xml:space="preserve">под многоквартирным домом по улице Чехова-3, </w:t>
            </w:r>
            <w:r w:rsidR="00477A93">
              <w:t>возможно предусмотреть включение</w:t>
            </w:r>
            <w:r w:rsidRPr="001A0254">
              <w:t xml:space="preserve"> :ЗУ12</w:t>
            </w:r>
            <w:r>
              <w:t xml:space="preserve"> </w:t>
            </w:r>
            <w:r w:rsidRPr="001A0254">
              <w:t>(проезд) и парковку от сквера Чернобыльцев</w:t>
            </w:r>
            <w:r>
              <w:t xml:space="preserve"> (</w:t>
            </w:r>
            <w:r w:rsidRPr="001A0254">
              <w:t>86:10:0101044:61</w:t>
            </w:r>
            <w:r>
              <w:t>).</w:t>
            </w:r>
          </w:p>
        </w:tc>
      </w:tr>
      <w:tr w:rsidR="00994D3F" w:rsidTr="00C24686"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3F" w:rsidRDefault="006A6E47" w:rsidP="003B1BDC">
            <w:pPr>
              <w:pStyle w:val="a3"/>
            </w:pPr>
            <w:r>
              <w:t>6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3F" w:rsidRDefault="006A6E47" w:rsidP="003B1BDC">
            <w:pPr>
              <w:pStyle w:val="a3"/>
            </w:pPr>
            <w:r>
              <w:t>Гражданин не представился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3F" w:rsidRDefault="00FC7CA7" w:rsidP="003B1BDC">
            <w:pPr>
              <w:pStyle w:val="a3"/>
            </w:pPr>
            <w:r>
              <w:t xml:space="preserve">К многоквартирному дому по улице Ленина 72 на территории, приграничной с домом Ленина -74, включить часть земельного участка </w:t>
            </w:r>
            <w:r w:rsidRPr="00C24686">
              <w:t>86:10:0101044:44</w:t>
            </w:r>
            <w:r>
              <w:t xml:space="preserve"> и включить часть благоустройства в границы дома.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D3F" w:rsidRDefault="00FC7CA7" w:rsidP="003B1BDC">
            <w:pPr>
              <w:pStyle w:val="a3"/>
            </w:pPr>
            <w:r>
              <w:t>Замечание принято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4D3F" w:rsidRDefault="00FC7CA7" w:rsidP="003B1BDC">
            <w:pPr>
              <w:pStyle w:val="a3"/>
            </w:pPr>
            <w:r>
              <w:t>Участок под многоквартирным домом по улице Ленина 72 не стоит на государственном кадастровом учете. Замечание будет учтено при пересмотре границ земель</w:t>
            </w:r>
            <w:r w:rsidR="00C119EC">
              <w:t>ного участка под многоквартирным домом</w:t>
            </w:r>
            <w:r>
              <w:t>.</w:t>
            </w:r>
          </w:p>
        </w:tc>
      </w:tr>
    </w:tbl>
    <w:p w:rsidR="0018372C" w:rsidRDefault="0018372C" w:rsidP="0018372C"/>
    <w:p w:rsidR="0018372C" w:rsidRDefault="0018372C" w:rsidP="0018372C">
      <w:r>
        <w:t>предложения и замечания иных участников общественных обсуждений/</w:t>
      </w:r>
      <w:r w:rsidRPr="00E328BF">
        <w:rPr>
          <w:b/>
          <w:u w:val="single"/>
        </w:rPr>
        <w:t>публичных слушаний</w:t>
      </w:r>
      <w:r>
        <w:t>:</w:t>
      </w:r>
    </w:p>
    <w:p w:rsidR="0018372C" w:rsidRDefault="0018372C" w:rsidP="0018372C"/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2649"/>
        <w:gridCol w:w="2518"/>
        <w:gridCol w:w="1417"/>
        <w:gridCol w:w="2552"/>
      </w:tblGrid>
      <w:tr w:rsidR="0018372C" w:rsidTr="003B1BDC"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72C" w:rsidRDefault="0018372C" w:rsidP="003B1BDC">
            <w:pPr>
              <w:pStyle w:val="a3"/>
              <w:jc w:val="center"/>
            </w:pPr>
            <w:r>
              <w:t>N</w:t>
            </w:r>
          </w:p>
          <w:p w:rsidR="0018372C" w:rsidRDefault="0018372C" w:rsidP="003B1BDC">
            <w:pPr>
              <w:pStyle w:val="a3"/>
              <w:jc w:val="center"/>
            </w:pPr>
            <w:r>
              <w:t>п/п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72C" w:rsidRDefault="0018372C" w:rsidP="003B1BDC">
            <w:pPr>
              <w:pStyle w:val="a3"/>
              <w:jc w:val="center"/>
            </w:pPr>
            <w:r>
              <w:t>Фамилия, имя, отчество/наименование юридического лица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72C" w:rsidRDefault="0018372C" w:rsidP="003B1BDC">
            <w:pPr>
              <w:pStyle w:val="a3"/>
              <w:jc w:val="center"/>
            </w:pPr>
            <w:r>
              <w:t>Предложение и замечание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72C" w:rsidRDefault="0018372C" w:rsidP="003B1BDC">
            <w:pPr>
              <w:pStyle w:val="a3"/>
              <w:jc w:val="center"/>
            </w:pPr>
            <w:r>
              <w:t>Решение органа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372C" w:rsidRDefault="0018372C" w:rsidP="003B1BDC">
            <w:pPr>
              <w:pStyle w:val="a3"/>
              <w:jc w:val="center"/>
            </w:pPr>
            <w:r>
              <w:t>Аргументированное обоснование</w:t>
            </w:r>
          </w:p>
        </w:tc>
      </w:tr>
      <w:tr w:rsidR="0018372C" w:rsidTr="003B1BDC"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72C" w:rsidRDefault="0018372C" w:rsidP="003B1BDC">
            <w:pPr>
              <w:pStyle w:val="a3"/>
            </w:pPr>
            <w:r>
              <w:t>1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72C" w:rsidRDefault="009C1BE7" w:rsidP="003B1BDC">
            <w:pPr>
              <w:pStyle w:val="a3"/>
              <w:jc w:val="center"/>
            </w:pPr>
            <w:r>
              <w:rPr>
                <w:rFonts w:eastAsia="Calibri"/>
              </w:rPr>
              <w:t>ООО УК «</w:t>
            </w:r>
            <w:proofErr w:type="spellStart"/>
            <w:r>
              <w:rPr>
                <w:rFonts w:eastAsia="Calibri"/>
              </w:rPr>
              <w:t>СургутСервис</w:t>
            </w:r>
            <w:proofErr w:type="spellEnd"/>
            <w:r>
              <w:rPr>
                <w:rFonts w:eastAsia="Calibri"/>
              </w:rPr>
              <w:t>»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E7" w:rsidRPr="00A27E9E" w:rsidRDefault="009C1BE7" w:rsidP="009C1BE7">
            <w:pPr>
              <w:pStyle w:val="a3"/>
            </w:pPr>
            <w:r w:rsidRPr="00A27E9E">
              <w:t>1)</w:t>
            </w:r>
            <w:r w:rsidR="00B2722E">
              <w:t> </w:t>
            </w:r>
            <w:r w:rsidRPr="00A27E9E">
              <w:t>МКД</w:t>
            </w:r>
            <w:r w:rsidR="00B2722E">
              <w:t> </w:t>
            </w:r>
            <w:r w:rsidRPr="00A27E9E">
              <w:t>на Профсоюзов-</w:t>
            </w:r>
            <w:r w:rsidR="000C24D8">
              <w:t xml:space="preserve">12. </w:t>
            </w:r>
            <w:r w:rsidRPr="00A27E9E">
              <w:t xml:space="preserve">У нас регулярно встает проблема по вывозу мусора. </w:t>
            </w:r>
          </w:p>
          <w:p w:rsidR="009C1BE7" w:rsidRPr="00A27E9E" w:rsidRDefault="009C1BE7" w:rsidP="009C1BE7">
            <w:pPr>
              <w:ind w:firstLine="0"/>
            </w:pPr>
            <w:r w:rsidRPr="00A27E9E">
              <w:t xml:space="preserve">2) По Чехова-3. К нам </w:t>
            </w:r>
            <w:r w:rsidRPr="00A27E9E">
              <w:lastRenderedPageBreak/>
              <w:t>поступило обр</w:t>
            </w:r>
            <w:r w:rsidR="000C24D8">
              <w:t xml:space="preserve">ащение от жителей этого дома по </w:t>
            </w:r>
            <w:r w:rsidRPr="00A27E9E">
              <w:t xml:space="preserve">проезду к школе. </w:t>
            </w:r>
            <w:r>
              <w:t>П</w:t>
            </w:r>
            <w:r w:rsidRPr="00A27E9E">
              <w:t xml:space="preserve">рактически отсутствуют парковочные места. </w:t>
            </w:r>
            <w:r w:rsidR="000C24D8">
              <w:t>Жители хотят, чтобы в их границы</w:t>
            </w:r>
            <w:r w:rsidRPr="00A27E9E">
              <w:t xml:space="preserve"> земельного участка вошла парковка, которая нахо</w:t>
            </w:r>
            <w:r w:rsidR="000C24D8">
              <w:t>дится в границах сквера памяти Ч</w:t>
            </w:r>
            <w:r w:rsidRPr="00A27E9E">
              <w:t xml:space="preserve">ернобыльцев и проезд. </w:t>
            </w:r>
          </w:p>
          <w:p w:rsidR="0018372C" w:rsidRPr="000C24D8" w:rsidRDefault="009C1BE7" w:rsidP="009C1BE7">
            <w:pPr>
              <w:pStyle w:val="a3"/>
            </w:pPr>
            <w:r w:rsidRPr="000C24D8">
              <w:rPr>
                <w:rStyle w:val="fStyle"/>
                <w:rFonts w:eastAsia="Arial"/>
                <w:sz w:val="24"/>
                <w:szCs w:val="24"/>
              </w:rPr>
              <w:t>Земельный участок не поставлен на кадастровый учет, а и граждане хотят эти территории, только если парковка перейдет к ним.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72C" w:rsidRDefault="000C24D8" w:rsidP="003B1BDC">
            <w:pPr>
              <w:pStyle w:val="a3"/>
            </w:pPr>
            <w:r>
              <w:lastRenderedPageBreak/>
              <w:t>Замечание принято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372C" w:rsidRDefault="00FA2C44" w:rsidP="003B1BDC">
            <w:pPr>
              <w:pStyle w:val="a3"/>
            </w:pPr>
            <w:r w:rsidRPr="00FA2C44">
              <w:t xml:space="preserve">Границы земельного участка 86:10:0101044:13 под многоквартирным домом, расположенным по </w:t>
            </w:r>
            <w:r w:rsidRPr="00FA2C44">
              <w:lastRenderedPageBreak/>
              <w:t>улице Профсоюзов, 12, будут пересмотрены с учетом замечаний. Также, следует учитывать наличие 2/3 голосов от общего собрания собственников помещений в многоквартирном доме в соответствии с частью 1 статьи 46 Жилищного кодекса Российской Федерации для увеличения земельного участка под многоквартирного дома, оформленное соответствующим протоколом.</w:t>
            </w:r>
          </w:p>
        </w:tc>
      </w:tr>
      <w:tr w:rsidR="009C1BE7" w:rsidTr="003B1BDC"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E7" w:rsidRDefault="009C1BE7" w:rsidP="003B1BDC">
            <w:pPr>
              <w:pStyle w:val="a3"/>
            </w:pPr>
            <w:r>
              <w:lastRenderedPageBreak/>
              <w:t>2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E7" w:rsidRDefault="009B6C52" w:rsidP="003B1BDC">
            <w:pPr>
              <w:pStyle w:val="a3"/>
              <w:jc w:val="center"/>
            </w:pPr>
            <w:r w:rsidRPr="009B6C52">
              <w:t>ДЭЗ Восточного жилого района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E7" w:rsidRDefault="00950587" w:rsidP="00950587">
            <w:pPr>
              <w:pStyle w:val="a3"/>
            </w:pPr>
            <w:r w:rsidRPr="00950587">
              <w:t xml:space="preserve">1. МКД № 68 пр. Ленина - исключить часть земельного участка из 86:10:0101044:45 возле ТП-305;     </w:t>
            </w:r>
            <w:r>
              <w:t xml:space="preserve">                2. </w:t>
            </w:r>
            <w:r w:rsidRPr="00950587">
              <w:t xml:space="preserve">МКД № 1 ул. Чехова - добавить часть земельного участка </w:t>
            </w:r>
            <w:r w:rsidR="004F553A" w:rsidRPr="004F553A">
              <w:t>86:10:0101044:4</w:t>
            </w:r>
            <w:r w:rsidRPr="00950587">
              <w:t xml:space="preserve"> и </w:t>
            </w:r>
            <w:r w:rsidR="004F553A" w:rsidRPr="004F553A">
              <w:t xml:space="preserve">86:10:0101044:886 </w:t>
            </w:r>
            <w:r w:rsidRPr="00950587">
              <w:t>к земельному участку :ЗУ1.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BE7" w:rsidRDefault="00546281" w:rsidP="00546281">
            <w:pPr>
              <w:pStyle w:val="a3"/>
              <w:jc w:val="center"/>
            </w:pPr>
            <w:r>
              <w:t>Замечание принято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1BE7" w:rsidRDefault="004F553A" w:rsidP="003B1BDC">
            <w:pPr>
              <w:pStyle w:val="a3"/>
            </w:pPr>
            <w:r w:rsidRPr="003A4D6A">
              <w:t>1. Исключить добавление территории к земельному участку 86:10:0101044:45</w:t>
            </w:r>
            <w:r w:rsidR="00E75D25">
              <w:t xml:space="preserve"> </w:t>
            </w:r>
            <w:r w:rsidR="00E75D25" w:rsidRPr="00950587">
              <w:t>возле ТП-305</w:t>
            </w:r>
            <w:r w:rsidRPr="003A4D6A">
              <w:t>.</w:t>
            </w:r>
          </w:p>
          <w:p w:rsidR="004F553A" w:rsidRPr="004F553A" w:rsidRDefault="004F553A" w:rsidP="004F553A">
            <w:pPr>
              <w:ind w:firstLine="0"/>
            </w:pPr>
            <w:r>
              <w:t>2. Также, следует учитывать наличие 2/3 голосов от общего собрания собственников помещений в многоквартирном доме в соответствии с частью 1 статьи 46 Жилищного кодекса Российской Федерации для увеличения земельного участка под многоквартирного дома, оформленное соответствующим протоколом.</w:t>
            </w:r>
          </w:p>
        </w:tc>
      </w:tr>
    </w:tbl>
    <w:p w:rsidR="00DB31AD" w:rsidRDefault="00DB31AD" w:rsidP="00E328BF"/>
    <w:p w:rsidR="009A46AC" w:rsidRPr="0095366E" w:rsidRDefault="009A46AC" w:rsidP="009A46AC">
      <w:r w:rsidRPr="0095366E">
        <w:t>Выводы по результатам общественных обсуждений/</w:t>
      </w:r>
      <w:r w:rsidRPr="0095366E">
        <w:rPr>
          <w:b/>
        </w:rPr>
        <w:t>публичных слушаний</w:t>
      </w:r>
      <w:r w:rsidRPr="0095366E">
        <w:t>:</w:t>
      </w:r>
    </w:p>
    <w:p w:rsidR="009A46AC" w:rsidRPr="0095366E" w:rsidRDefault="009A46AC" w:rsidP="009870D3">
      <w:pPr>
        <w:rPr>
          <w:rFonts w:ascii="Times New Roman" w:hAnsi="Times New Roman" w:cs="Times New Roman"/>
        </w:rPr>
      </w:pPr>
      <w:r w:rsidRPr="00B902AC">
        <w:rPr>
          <w:rFonts w:ascii="Times New Roman" w:hAnsi="Times New Roman" w:cs="Times New Roman"/>
        </w:rPr>
        <w:t xml:space="preserve">В соответствии с установленным порядком документация </w:t>
      </w:r>
      <w:r w:rsidRPr="0095366E">
        <w:rPr>
          <w:rFonts w:ascii="Times New Roman" w:hAnsi="Times New Roman" w:cs="Times New Roman"/>
        </w:rPr>
        <w:t>по внесению изменений</w:t>
      </w:r>
      <w:r>
        <w:rPr>
          <w:rFonts w:ascii="Times New Roman" w:hAnsi="Times New Roman" w:cs="Times New Roman"/>
        </w:rPr>
        <w:br/>
      </w:r>
      <w:r w:rsidRPr="0095366E"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 xml:space="preserve"> проект</w:t>
      </w:r>
      <w:r w:rsidRPr="0095366E">
        <w:rPr>
          <w:rFonts w:ascii="Times New Roman" w:hAnsi="Times New Roman" w:cs="Times New Roman"/>
        </w:rPr>
        <w:t xml:space="preserve"> межевания территории </w:t>
      </w:r>
      <w:r>
        <w:rPr>
          <w:rFonts w:ascii="Times New Roman" w:hAnsi="Times New Roman" w:cs="Times New Roman"/>
        </w:rPr>
        <w:t>микрорайона</w:t>
      </w:r>
      <w:r w:rsidRPr="0095366E">
        <w:rPr>
          <w:rFonts w:ascii="Times New Roman" w:hAnsi="Times New Roman" w:cs="Times New Roman"/>
        </w:rPr>
        <w:t xml:space="preserve"> </w:t>
      </w:r>
      <w:r w:rsidR="0007592E">
        <w:rPr>
          <w:rFonts w:ascii="Times New Roman" w:hAnsi="Times New Roman" w:cs="Times New Roman"/>
        </w:rPr>
        <w:t>11Б</w:t>
      </w:r>
      <w:r w:rsidRPr="0095366E">
        <w:rPr>
          <w:rFonts w:ascii="Times New Roman" w:hAnsi="Times New Roman" w:cs="Times New Roman"/>
        </w:rPr>
        <w:t xml:space="preserve"> города Сургута</w:t>
      </w:r>
      <w:r>
        <w:rPr>
          <w:rFonts w:ascii="Times New Roman" w:hAnsi="Times New Roman" w:cs="Times New Roman"/>
        </w:rPr>
        <w:t>, подготовленного</w:t>
      </w:r>
      <w:r w:rsidRPr="0095366E">
        <w:rPr>
          <w:rFonts w:ascii="Times New Roman" w:hAnsi="Times New Roman" w:cs="Times New Roman"/>
        </w:rPr>
        <w:t xml:space="preserve"> в рамках муниципального контракта от 21.06.2024 № 9/2024, согласно постановлению Администрации города от 02.10.2024 № 5043 «О принятии решения</w:t>
      </w:r>
      <w:r>
        <w:rPr>
          <w:rFonts w:ascii="Times New Roman" w:hAnsi="Times New Roman" w:cs="Times New Roman"/>
        </w:rPr>
        <w:t xml:space="preserve"> </w:t>
      </w:r>
      <w:r w:rsidRPr="0095366E">
        <w:rPr>
          <w:rFonts w:ascii="Times New Roman" w:hAnsi="Times New Roman" w:cs="Times New Roman"/>
        </w:rPr>
        <w:t xml:space="preserve">по внесению изменений в проекты межевания территории муниципального образования городской округ Сургут», </w:t>
      </w:r>
      <w:r w:rsidR="009870D3" w:rsidRPr="009870D3">
        <w:rPr>
          <w:rFonts w:ascii="Times New Roman" w:hAnsi="Times New Roman" w:cs="Times New Roman"/>
        </w:rPr>
        <w:t>будет направлена заместителю Главы города, курирующему сферу архитектуры и градостро</w:t>
      </w:r>
      <w:r w:rsidR="009870D3">
        <w:rPr>
          <w:rFonts w:ascii="Times New Roman" w:hAnsi="Times New Roman" w:cs="Times New Roman"/>
        </w:rPr>
        <w:t>ительства,</w:t>
      </w:r>
      <w:r w:rsidR="009870D3">
        <w:rPr>
          <w:rFonts w:ascii="Times New Roman" w:hAnsi="Times New Roman" w:cs="Times New Roman"/>
        </w:rPr>
        <w:br/>
      </w:r>
      <w:r w:rsidR="009870D3" w:rsidRPr="009870D3">
        <w:rPr>
          <w:rFonts w:ascii="Times New Roman" w:hAnsi="Times New Roman" w:cs="Times New Roman"/>
        </w:rPr>
        <w:t>для принятия решения об отклонении и направления ее на доработку.</w:t>
      </w:r>
    </w:p>
    <w:p w:rsidR="009A46AC" w:rsidRPr="0095366E" w:rsidRDefault="009A46AC" w:rsidP="009A46AC">
      <w:pPr>
        <w:rPr>
          <w:rFonts w:ascii="Times New Roman" w:hAnsi="Times New Roman" w:cs="Times New Roman"/>
        </w:rPr>
      </w:pPr>
      <w:r w:rsidRPr="0095366E">
        <w:rPr>
          <w:rFonts w:ascii="Times New Roman" w:hAnsi="Times New Roman"/>
        </w:rPr>
        <w:t>П</w:t>
      </w:r>
      <w:r w:rsidRPr="0095366E">
        <w:rPr>
          <w:rFonts w:ascii="Times New Roman" w:hAnsi="Times New Roman" w:cs="Times New Roman"/>
        </w:rPr>
        <w:t>ринятое решение буд</w:t>
      </w:r>
      <w:r w:rsidRPr="0095366E">
        <w:rPr>
          <w:rFonts w:ascii="Times New Roman" w:hAnsi="Times New Roman"/>
        </w:rPr>
        <w:t xml:space="preserve">ет </w:t>
      </w:r>
      <w:r w:rsidRPr="0095366E">
        <w:rPr>
          <w:rFonts w:ascii="Times New Roman" w:hAnsi="Times New Roman" w:cs="Times New Roman"/>
        </w:rPr>
        <w:t xml:space="preserve">обнародовано в сетевом издании «Официальные документы </w:t>
      </w:r>
      <w:r w:rsidRPr="0095366E">
        <w:rPr>
          <w:rFonts w:ascii="Times New Roman" w:hAnsi="Times New Roman" w:cs="Times New Roman"/>
        </w:rPr>
        <w:lastRenderedPageBreak/>
        <w:t xml:space="preserve">города Сургута»: </w:t>
      </w:r>
      <w:hyperlink r:id="rId4" w:history="1">
        <w:r w:rsidRPr="0095366E">
          <w:rPr>
            <w:rStyle w:val="a4"/>
            <w:rFonts w:ascii="Times New Roman" w:hAnsi="Times New Roman" w:cs="Times New Roman"/>
            <w:lang w:val="en-US"/>
          </w:rPr>
          <w:t>docsurgut</w:t>
        </w:r>
        <w:r w:rsidRPr="0095366E">
          <w:rPr>
            <w:rStyle w:val="a4"/>
            <w:rFonts w:ascii="Times New Roman" w:hAnsi="Times New Roman" w:cs="Times New Roman"/>
          </w:rPr>
          <w:t>.</w:t>
        </w:r>
        <w:r w:rsidRPr="0095366E">
          <w:rPr>
            <w:rStyle w:val="a4"/>
            <w:rFonts w:ascii="Times New Roman" w:hAnsi="Times New Roman" w:cs="Times New Roman"/>
            <w:lang w:val="en-US"/>
          </w:rPr>
          <w:t>ru</w:t>
        </w:r>
      </w:hyperlink>
      <w:r w:rsidRPr="0095366E">
        <w:rPr>
          <w:rFonts w:ascii="Times New Roman" w:hAnsi="Times New Roman" w:cs="Times New Roman"/>
        </w:rPr>
        <w:t xml:space="preserve"> и размещено на официальном портале Администрации города Сургута: </w:t>
      </w:r>
      <w:hyperlink r:id="rId5" w:history="1">
        <w:r w:rsidRPr="0095366E">
          <w:rPr>
            <w:rStyle w:val="a4"/>
            <w:rFonts w:ascii="Times New Roman" w:hAnsi="Times New Roman" w:cs="Times New Roman"/>
          </w:rPr>
          <w:t>https://admsurgut.ru/documents/postanovleniya/postanovleniya-administratsii-goroda/</w:t>
        </w:r>
      </w:hyperlink>
    </w:p>
    <w:p w:rsidR="009A46AC" w:rsidRPr="0095366E" w:rsidRDefault="009A46AC" w:rsidP="009A46AC">
      <w:pPr>
        <w:ind w:firstLine="709"/>
        <w:rPr>
          <w:rStyle w:val="a4"/>
          <w:rFonts w:ascii="Times New Roman" w:hAnsi="Times New Roman" w:cs="Times New Roman"/>
        </w:rPr>
      </w:pPr>
      <w:r w:rsidRPr="0095366E">
        <w:rPr>
          <w:rFonts w:ascii="Times New Roman" w:hAnsi="Times New Roman" w:cs="Times New Roman"/>
        </w:rPr>
        <w:t>Подробная запись проведения публичных слушаний размещается</w:t>
      </w:r>
      <w:r w:rsidRPr="0095366E">
        <w:rPr>
          <w:rFonts w:ascii="Times New Roman" w:hAnsi="Times New Roman" w:cs="Times New Roman"/>
        </w:rPr>
        <w:br/>
        <w:t xml:space="preserve">на официальном портале Администрации города в разделе - Публичные слушания- Архив видео/аудио трансляций публичных мероприятий </w:t>
      </w:r>
      <w:hyperlink r:id="rId6" w:history="1">
        <w:r w:rsidRPr="0095366E">
          <w:rPr>
            <w:rStyle w:val="a4"/>
            <w:rFonts w:ascii="Times New Roman" w:hAnsi="Times New Roman" w:cs="Times New Roman"/>
          </w:rPr>
          <w:t>https://admsurgut.ru/publichnye-slushaniya/ar%D1%81hiv/</w:t>
        </w:r>
      </w:hyperlink>
    </w:p>
    <w:p w:rsidR="002C46DD" w:rsidRPr="00E328BF" w:rsidRDefault="002C46DD" w:rsidP="00E328BF">
      <w:pPr>
        <w:ind w:firstLine="709"/>
        <w:rPr>
          <w:rFonts w:ascii="Times New Roman" w:hAnsi="Times New Roman" w:cs="Times New Roman"/>
          <w:sz w:val="26"/>
          <w:szCs w:val="26"/>
        </w:rPr>
      </w:pPr>
    </w:p>
    <w:p w:rsidR="00967F07" w:rsidRDefault="00967F07" w:rsidP="00967F07">
      <w:r>
        <w:t>Председатель публичных слушаний,</w:t>
      </w:r>
    </w:p>
    <w:p w:rsidR="00967F07" w:rsidRDefault="00967F07" w:rsidP="00967F07">
      <w:r>
        <w:t>заместитель директора департамента архитектуры</w:t>
      </w:r>
    </w:p>
    <w:p w:rsidR="00E328BF" w:rsidRDefault="00967F07" w:rsidP="00967F07">
      <w:r>
        <w:t xml:space="preserve">и градостроительства – главный архитектор                   </w:t>
      </w:r>
      <w:r w:rsidR="00E328BF">
        <w:t xml:space="preserve">_______________ / </w:t>
      </w:r>
      <w:r w:rsidR="00E328BF" w:rsidRPr="00E328BF">
        <w:t>Е.А. Припутень</w:t>
      </w:r>
    </w:p>
    <w:p w:rsidR="00967F07" w:rsidRDefault="00967F07" w:rsidP="00E328BF"/>
    <w:p w:rsidR="00E328BF" w:rsidRDefault="00E328BF" w:rsidP="00E328BF">
      <w:r>
        <w:t>Секретарь публичных слу</w:t>
      </w:r>
      <w:r w:rsidR="00967F07">
        <w:t>шаний (общественных обсуждений),</w:t>
      </w:r>
    </w:p>
    <w:p w:rsidR="00967F07" w:rsidRDefault="00B50427" w:rsidP="00967F07">
      <w:bookmarkStart w:id="0" w:name="_GoBack"/>
      <w:bookmarkEnd w:id="0"/>
      <w:r>
        <w:t>с</w:t>
      </w:r>
      <w:r w:rsidR="00654F23">
        <w:t>пециалист-эксперт</w:t>
      </w:r>
      <w:r w:rsidR="00967F07">
        <w:t xml:space="preserve"> отдела планировки и межевания</w:t>
      </w:r>
    </w:p>
    <w:p w:rsidR="000814DC" w:rsidRDefault="00967F07" w:rsidP="00967F07">
      <w:r>
        <w:t xml:space="preserve">департамента архитектуры и градостроительства         </w:t>
      </w:r>
      <w:r w:rsidR="00E328BF">
        <w:t xml:space="preserve">______________ / </w:t>
      </w:r>
      <w:r w:rsidR="00654F23">
        <w:t>Е.С. Левкина</w:t>
      </w:r>
    </w:p>
    <w:p w:rsidR="00E75D25" w:rsidRDefault="00E75D25" w:rsidP="00967F07"/>
    <w:p w:rsidR="00E75D25" w:rsidRDefault="00E75D25" w:rsidP="00967F07"/>
    <w:sectPr w:rsidR="00E75D25" w:rsidSect="00736175">
      <w:pgSz w:w="11906" w:h="16838"/>
      <w:pgMar w:top="709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321"/>
    <w:rsid w:val="00014765"/>
    <w:rsid w:val="00017483"/>
    <w:rsid w:val="000357AD"/>
    <w:rsid w:val="000640AC"/>
    <w:rsid w:val="0007592E"/>
    <w:rsid w:val="000814DC"/>
    <w:rsid w:val="00095BAC"/>
    <w:rsid w:val="000B0BC1"/>
    <w:rsid w:val="000C24D8"/>
    <w:rsid w:val="000C7AA2"/>
    <w:rsid w:val="000D0297"/>
    <w:rsid w:val="000E0D9A"/>
    <w:rsid w:val="001112A8"/>
    <w:rsid w:val="00112DD1"/>
    <w:rsid w:val="001644B4"/>
    <w:rsid w:val="00164F03"/>
    <w:rsid w:val="00164F45"/>
    <w:rsid w:val="00167E5B"/>
    <w:rsid w:val="001711CD"/>
    <w:rsid w:val="00180DF4"/>
    <w:rsid w:val="0018372C"/>
    <w:rsid w:val="001A0254"/>
    <w:rsid w:val="001B41DB"/>
    <w:rsid w:val="00202BD8"/>
    <w:rsid w:val="00256772"/>
    <w:rsid w:val="00292387"/>
    <w:rsid w:val="002C46DD"/>
    <w:rsid w:val="002E4321"/>
    <w:rsid w:val="00341E71"/>
    <w:rsid w:val="00364A81"/>
    <w:rsid w:val="0037100B"/>
    <w:rsid w:val="00387AC4"/>
    <w:rsid w:val="003A4D6A"/>
    <w:rsid w:val="003A6C1D"/>
    <w:rsid w:val="003B1BDC"/>
    <w:rsid w:val="003F09B2"/>
    <w:rsid w:val="003F670B"/>
    <w:rsid w:val="00416766"/>
    <w:rsid w:val="00420C19"/>
    <w:rsid w:val="004679EC"/>
    <w:rsid w:val="00477A93"/>
    <w:rsid w:val="004B0146"/>
    <w:rsid w:val="004C0F02"/>
    <w:rsid w:val="004C5A36"/>
    <w:rsid w:val="004D2DD8"/>
    <w:rsid w:val="004D66C4"/>
    <w:rsid w:val="004D77E6"/>
    <w:rsid w:val="004F553A"/>
    <w:rsid w:val="00546281"/>
    <w:rsid w:val="005756D4"/>
    <w:rsid w:val="00584F49"/>
    <w:rsid w:val="005F1D31"/>
    <w:rsid w:val="005F7150"/>
    <w:rsid w:val="00600114"/>
    <w:rsid w:val="00623CA4"/>
    <w:rsid w:val="00625F1A"/>
    <w:rsid w:val="00627244"/>
    <w:rsid w:val="00654F23"/>
    <w:rsid w:val="006A6E47"/>
    <w:rsid w:val="006C4919"/>
    <w:rsid w:val="006D481A"/>
    <w:rsid w:val="007149F0"/>
    <w:rsid w:val="00717C3B"/>
    <w:rsid w:val="00733FC9"/>
    <w:rsid w:val="00736175"/>
    <w:rsid w:val="00740C7D"/>
    <w:rsid w:val="007700E4"/>
    <w:rsid w:val="0078755C"/>
    <w:rsid w:val="007A247B"/>
    <w:rsid w:val="007B0FF5"/>
    <w:rsid w:val="007C0246"/>
    <w:rsid w:val="007C7281"/>
    <w:rsid w:val="007F67EF"/>
    <w:rsid w:val="008040E4"/>
    <w:rsid w:val="008412A8"/>
    <w:rsid w:val="008466F2"/>
    <w:rsid w:val="00894903"/>
    <w:rsid w:val="00896882"/>
    <w:rsid w:val="008A5D82"/>
    <w:rsid w:val="008D5A15"/>
    <w:rsid w:val="008D6DD4"/>
    <w:rsid w:val="008E7DEA"/>
    <w:rsid w:val="00901B2C"/>
    <w:rsid w:val="0091114D"/>
    <w:rsid w:val="009117B7"/>
    <w:rsid w:val="0092022C"/>
    <w:rsid w:val="00927789"/>
    <w:rsid w:val="00934DCB"/>
    <w:rsid w:val="00950587"/>
    <w:rsid w:val="00967F07"/>
    <w:rsid w:val="009870D3"/>
    <w:rsid w:val="00994D3F"/>
    <w:rsid w:val="00996253"/>
    <w:rsid w:val="009A46AC"/>
    <w:rsid w:val="009B441B"/>
    <w:rsid w:val="009B4B30"/>
    <w:rsid w:val="009B4BAB"/>
    <w:rsid w:val="009B6C52"/>
    <w:rsid w:val="009C1BE7"/>
    <w:rsid w:val="009D4BE6"/>
    <w:rsid w:val="009F37D3"/>
    <w:rsid w:val="00A30E82"/>
    <w:rsid w:val="00A453D1"/>
    <w:rsid w:val="00A60A97"/>
    <w:rsid w:val="00A85F4A"/>
    <w:rsid w:val="00AA1C88"/>
    <w:rsid w:val="00AB2EC3"/>
    <w:rsid w:val="00AD1171"/>
    <w:rsid w:val="00AD1AF1"/>
    <w:rsid w:val="00B24309"/>
    <w:rsid w:val="00B2722E"/>
    <w:rsid w:val="00B50427"/>
    <w:rsid w:val="00B83F4C"/>
    <w:rsid w:val="00B95804"/>
    <w:rsid w:val="00BC5D47"/>
    <w:rsid w:val="00BD1240"/>
    <w:rsid w:val="00BD7967"/>
    <w:rsid w:val="00BF0C82"/>
    <w:rsid w:val="00BF7A05"/>
    <w:rsid w:val="00C119EC"/>
    <w:rsid w:val="00C24686"/>
    <w:rsid w:val="00C422C4"/>
    <w:rsid w:val="00C5163E"/>
    <w:rsid w:val="00C56F68"/>
    <w:rsid w:val="00C77F89"/>
    <w:rsid w:val="00C85DF6"/>
    <w:rsid w:val="00C92130"/>
    <w:rsid w:val="00CC7C2D"/>
    <w:rsid w:val="00CE596E"/>
    <w:rsid w:val="00D30C02"/>
    <w:rsid w:val="00D51800"/>
    <w:rsid w:val="00D61D01"/>
    <w:rsid w:val="00D9423B"/>
    <w:rsid w:val="00DA4A69"/>
    <w:rsid w:val="00DB304D"/>
    <w:rsid w:val="00DB31AD"/>
    <w:rsid w:val="00DB3B21"/>
    <w:rsid w:val="00DB4693"/>
    <w:rsid w:val="00DD5E10"/>
    <w:rsid w:val="00DF3490"/>
    <w:rsid w:val="00DF712C"/>
    <w:rsid w:val="00E02D65"/>
    <w:rsid w:val="00E328BF"/>
    <w:rsid w:val="00E6104A"/>
    <w:rsid w:val="00E7451D"/>
    <w:rsid w:val="00E75D25"/>
    <w:rsid w:val="00EC3538"/>
    <w:rsid w:val="00EC41FE"/>
    <w:rsid w:val="00EC62BE"/>
    <w:rsid w:val="00EC714F"/>
    <w:rsid w:val="00EE249B"/>
    <w:rsid w:val="00EE4B2F"/>
    <w:rsid w:val="00F13C96"/>
    <w:rsid w:val="00F165A4"/>
    <w:rsid w:val="00F35DDB"/>
    <w:rsid w:val="00F53798"/>
    <w:rsid w:val="00F5636B"/>
    <w:rsid w:val="00F63463"/>
    <w:rsid w:val="00FA2C44"/>
    <w:rsid w:val="00FB1449"/>
    <w:rsid w:val="00FC7CA7"/>
    <w:rsid w:val="00FE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8266B"/>
  <w15:chartTrackingRefBased/>
  <w15:docId w15:val="{51CE1A80-FE61-40D5-8D1B-6D80DF904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28B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328B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328BF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E328BF"/>
    <w:pPr>
      <w:ind w:firstLine="0"/>
    </w:pPr>
  </w:style>
  <w:style w:type="character" w:styleId="a4">
    <w:name w:val="Hyperlink"/>
    <w:basedOn w:val="a0"/>
    <w:uiPriority w:val="99"/>
    <w:unhideWhenUsed/>
    <w:rsid w:val="00E328BF"/>
    <w:rPr>
      <w:color w:val="0563C1" w:themeColor="hyperlink"/>
      <w:u w:val="single"/>
    </w:rPr>
  </w:style>
  <w:style w:type="character" w:customStyle="1" w:styleId="fStyle">
    <w:name w:val="fStyle"/>
    <w:rsid w:val="009C1BE7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pStyle">
    <w:name w:val="pStyle"/>
    <w:basedOn w:val="a"/>
    <w:rsid w:val="00DD5E10"/>
    <w:pPr>
      <w:widowControl/>
      <w:autoSpaceDE/>
      <w:autoSpaceDN/>
      <w:adjustRightInd/>
      <w:spacing w:after="200" w:line="276" w:lineRule="auto"/>
      <w:ind w:firstLine="0"/>
      <w:jc w:val="left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dmsurgut.ru/publichnye-slushaniya/ar%D1%81hiv/" TargetMode="External"/><Relationship Id="rId5" Type="http://schemas.openxmlformats.org/officeDocument/2006/relationships/hyperlink" Target="https://admsurgut.ru/documents/postanovleniya/postanovleniya-administratsii-goroda/" TargetMode="External"/><Relationship Id="rId4" Type="http://schemas.openxmlformats.org/officeDocument/2006/relationships/hyperlink" Target="http://www.docsurgu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4</Pages>
  <Words>1135</Words>
  <Characters>6475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Левкина Елена Сергеевна</dc:creator>
  <cp:keywords/>
  <dc:description/>
  <cp:lastModifiedBy>Левкина Елена Сергеевна</cp:lastModifiedBy>
  <cp:revision>472</cp:revision>
  <cp:lastPrinted>2025-07-25T10:02:00Z</cp:lastPrinted>
  <dcterms:created xsi:type="dcterms:W3CDTF">2025-07-11T10:24:00Z</dcterms:created>
  <dcterms:modified xsi:type="dcterms:W3CDTF">2025-07-25T10:02:00Z</dcterms:modified>
</cp:coreProperties>
</file>